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Pr="004A6B5D" w:rsidRDefault="000F159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предмету «География</w:t>
      </w:r>
      <w:r w:rsidR="00E7217E">
        <w:rPr>
          <w:rFonts w:ascii="Times New Roman" w:eastAsia="Times New Roman" w:hAnsi="Times New Roman" w:cs="Times New Roman"/>
          <w:sz w:val="28"/>
        </w:rPr>
        <w:t xml:space="preserve">» для </w:t>
      </w:r>
      <w:r>
        <w:rPr>
          <w:rFonts w:ascii="Times New Roman" w:eastAsia="Times New Roman" w:hAnsi="Times New Roman" w:cs="Times New Roman"/>
          <w:sz w:val="28"/>
        </w:rPr>
        <w:t>5</w:t>
      </w:r>
      <w:r w:rsidR="00E7217E"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 w:rsidR="004A6B5D" w:rsidRPr="004A6B5D">
        <w:rPr>
          <w:rFonts w:ascii="Times New Roman" w:eastAsia="Times New Roman" w:hAnsi="Times New Roman" w:cs="Times New Roman"/>
          <w:sz w:val="28"/>
          <w:szCs w:val="28"/>
        </w:rPr>
        <w:t>Примерная рабочая программа основного общего образования ГЕОГРАФИЯ (для 5–9 классов образовательных организаций)/ Просвещение.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4A6B5D">
        <w:rPr>
          <w:rFonts w:ascii="Times New Roman" w:eastAsia="Times New Roman" w:hAnsi="Times New Roman" w:cs="Times New Roman"/>
          <w:i/>
          <w:sz w:val="28"/>
        </w:rPr>
        <w:t>географии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4A6B5D" w:rsidRPr="004A6B5D" w:rsidRDefault="004A6B5D" w:rsidP="004A6B5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 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t>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 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 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t> 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сохранения окружающей среды и рационального использования природных ресурсов;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 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  <w:r w:rsidRPr="004A6B5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 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t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  <w:t>жизни процессов и явлений в современном поликультурном, полиэтничном и многоконфессиональном мире;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- </w:t>
      </w:r>
      <w:r w:rsidRPr="004A6B5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Pr="00E10651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 xml:space="preserve">: </w:t>
      </w:r>
      <w:r w:rsidR="00E10651" w:rsidRPr="00E10651">
        <w:rPr>
          <w:rFonts w:ascii="Times New Roman" w:eastAsia="Times New Roman" w:hAnsi="Times New Roman" w:cs="Times New Roman"/>
          <w:sz w:val="28"/>
          <w:szCs w:val="28"/>
        </w:rPr>
        <w:t xml:space="preserve">Учебник - Климанова О.А., Климанов В.В., Ким Э.В. и другие; под редакцией Климановой О.А. География: </w:t>
      </w:r>
      <w:r w:rsidR="00E10651" w:rsidRPr="00E10651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Землеведение, 5 класс/ ООО «ДРОФА»; АО «Издательство Просвещение»;</w:t>
      </w:r>
      <w:r w:rsidR="00E10651" w:rsidRPr="00E1065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E10651">
        <w:rPr>
          <w:rFonts w:ascii="Times New Roman" w:eastAsia="Times New Roman" w:hAnsi="Times New Roman" w:cs="Times New Roman"/>
          <w:sz w:val="28"/>
        </w:rPr>
        <w:t>География</w:t>
      </w:r>
      <w:r>
        <w:rPr>
          <w:rFonts w:ascii="Times New Roman" w:eastAsia="Times New Roman" w:hAnsi="Times New Roman" w:cs="Times New Roman"/>
          <w:sz w:val="28"/>
        </w:rPr>
        <w:t xml:space="preserve">» в </w:t>
      </w:r>
      <w:r w:rsidR="00E10651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 </w:t>
      </w:r>
      <w:r w:rsidR="00E10651">
        <w:rPr>
          <w:rFonts w:ascii="Times New Roman" w:eastAsia="Times New Roman" w:hAnsi="Times New Roman" w:cs="Times New Roman"/>
          <w:sz w:val="28"/>
        </w:rPr>
        <w:t xml:space="preserve">34 </w:t>
      </w:r>
      <w:r>
        <w:rPr>
          <w:rFonts w:ascii="Times New Roman" w:eastAsia="Times New Roman" w:hAnsi="Times New Roman" w:cs="Times New Roman"/>
          <w:sz w:val="28"/>
        </w:rPr>
        <w:t>час</w:t>
      </w:r>
      <w:r w:rsidR="00E10651">
        <w:rPr>
          <w:rFonts w:ascii="Times New Roman" w:eastAsia="Times New Roman" w:hAnsi="Times New Roman" w:cs="Times New Roman"/>
          <w:sz w:val="28"/>
        </w:rPr>
        <w:t>а (1</w:t>
      </w:r>
      <w:r>
        <w:rPr>
          <w:rFonts w:ascii="Times New Roman" w:eastAsia="Times New Roman" w:hAnsi="Times New Roman" w:cs="Times New Roman"/>
          <w:sz w:val="28"/>
        </w:rPr>
        <w:t xml:space="preserve">час в неделю). </w:t>
      </w:r>
    </w:p>
    <w:sectPr w:rsidR="00A7675C" w:rsidSect="002043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3A3" w:rsidRDefault="009C33A3">
      <w:pPr>
        <w:spacing w:after="0" w:line="240" w:lineRule="auto"/>
      </w:pPr>
      <w:r>
        <w:separator/>
      </w:r>
    </w:p>
  </w:endnote>
  <w:endnote w:type="continuationSeparator" w:id="1">
    <w:p w:rsidR="009C33A3" w:rsidRDefault="009C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3A3" w:rsidRDefault="009C33A3">
      <w:pPr>
        <w:spacing w:after="0" w:line="240" w:lineRule="auto"/>
      </w:pPr>
      <w:r>
        <w:separator/>
      </w:r>
    </w:p>
  </w:footnote>
  <w:footnote w:type="continuationSeparator" w:id="1">
    <w:p w:rsidR="009C33A3" w:rsidRDefault="009C3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75C"/>
    <w:rsid w:val="000F159C"/>
    <w:rsid w:val="00204310"/>
    <w:rsid w:val="004A6B5D"/>
    <w:rsid w:val="009C33A3"/>
    <w:rsid w:val="009D6BA3"/>
    <w:rsid w:val="00A7675C"/>
    <w:rsid w:val="00E10651"/>
    <w:rsid w:val="00E72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10"/>
  </w:style>
  <w:style w:type="paragraph" w:styleId="1">
    <w:name w:val="heading 1"/>
    <w:basedOn w:val="a"/>
    <w:next w:val="a"/>
    <w:link w:val="10"/>
    <w:uiPriority w:val="9"/>
    <w:qFormat/>
    <w:rsid w:val="0020431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0431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0431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0431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0431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0431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0431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0431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0431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431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0431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0431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0431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0431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0431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043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0431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0431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0431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2043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0431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20431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0431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0431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043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04310"/>
    <w:rPr>
      <w:i/>
    </w:rPr>
  </w:style>
  <w:style w:type="paragraph" w:styleId="a9">
    <w:name w:val="header"/>
    <w:basedOn w:val="a"/>
    <w:link w:val="aa"/>
    <w:uiPriority w:val="99"/>
    <w:unhideWhenUsed/>
    <w:rsid w:val="002043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204310"/>
  </w:style>
  <w:style w:type="paragraph" w:styleId="ab">
    <w:name w:val="footer"/>
    <w:basedOn w:val="a"/>
    <w:link w:val="ac"/>
    <w:uiPriority w:val="99"/>
    <w:unhideWhenUsed/>
    <w:rsid w:val="002043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204310"/>
  </w:style>
  <w:style w:type="paragraph" w:styleId="ad">
    <w:name w:val="caption"/>
    <w:basedOn w:val="a"/>
    <w:next w:val="a"/>
    <w:uiPriority w:val="35"/>
    <w:semiHidden/>
    <w:unhideWhenUsed/>
    <w:qFormat/>
    <w:rsid w:val="00204310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204310"/>
  </w:style>
  <w:style w:type="table" w:styleId="ae">
    <w:name w:val="Table Grid"/>
    <w:basedOn w:val="a1"/>
    <w:uiPriority w:val="59"/>
    <w:rsid w:val="002043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043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043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04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043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043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204310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204310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204310"/>
    <w:rPr>
      <w:sz w:val="18"/>
    </w:rPr>
  </w:style>
  <w:style w:type="character" w:styleId="af2">
    <w:name w:val="footnote reference"/>
    <w:uiPriority w:val="99"/>
    <w:unhideWhenUsed/>
    <w:rsid w:val="0020431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04310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204310"/>
    <w:rPr>
      <w:sz w:val="20"/>
    </w:rPr>
  </w:style>
  <w:style w:type="character" w:styleId="af5">
    <w:name w:val="endnote reference"/>
    <w:uiPriority w:val="99"/>
    <w:semiHidden/>
    <w:unhideWhenUsed/>
    <w:rsid w:val="0020431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04310"/>
    <w:pPr>
      <w:spacing w:after="57"/>
    </w:pPr>
  </w:style>
  <w:style w:type="paragraph" w:styleId="23">
    <w:name w:val="toc 2"/>
    <w:basedOn w:val="a"/>
    <w:next w:val="a"/>
    <w:uiPriority w:val="39"/>
    <w:unhideWhenUsed/>
    <w:rsid w:val="0020431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0431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0431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0431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0431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0431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0431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04310"/>
    <w:pPr>
      <w:spacing w:after="57"/>
      <w:ind w:left="2268"/>
    </w:pPr>
  </w:style>
  <w:style w:type="paragraph" w:styleId="af6">
    <w:name w:val="TOC Heading"/>
    <w:uiPriority w:val="39"/>
    <w:unhideWhenUsed/>
    <w:rsid w:val="00204310"/>
  </w:style>
  <w:style w:type="paragraph" w:styleId="af7">
    <w:name w:val="table of figures"/>
    <w:basedOn w:val="a"/>
    <w:next w:val="a"/>
    <w:uiPriority w:val="99"/>
    <w:unhideWhenUsed/>
    <w:rsid w:val="00204310"/>
    <w:pPr>
      <w:spacing w:after="0"/>
    </w:pPr>
  </w:style>
  <w:style w:type="paragraph" w:styleId="af8">
    <w:name w:val="No Spacing"/>
    <w:basedOn w:val="a"/>
    <w:uiPriority w:val="1"/>
    <w:qFormat/>
    <w:rsid w:val="00204310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204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3</cp:revision>
  <dcterms:created xsi:type="dcterms:W3CDTF">2022-12-20T12:11:00Z</dcterms:created>
  <dcterms:modified xsi:type="dcterms:W3CDTF">2022-12-30T16:53:00Z</dcterms:modified>
</cp:coreProperties>
</file>