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ED4" w:rsidRPr="00EC2CC1" w:rsidRDefault="00120ED4" w:rsidP="00120ED4">
      <w:pPr>
        <w:spacing w:after="0" w:line="283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EC2CC1">
        <w:rPr>
          <w:rFonts w:ascii="Times New Roman" w:eastAsia="Times New Roman" w:hAnsi="Times New Roman" w:cs="Times New Roman"/>
          <w:sz w:val="28"/>
        </w:rPr>
        <w:t>АННОТАЦИЯ</w:t>
      </w: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CC1">
        <w:rPr>
          <w:rFonts w:ascii="Times New Roman" w:eastAsia="Times New Roman" w:hAnsi="Times New Roman" w:cs="Times New Roman"/>
          <w:sz w:val="28"/>
        </w:rPr>
        <w:t>Рабочая программа по пред</w:t>
      </w:r>
      <w:r>
        <w:rPr>
          <w:rFonts w:ascii="Times New Roman" w:eastAsia="Times New Roman" w:hAnsi="Times New Roman" w:cs="Times New Roman"/>
          <w:sz w:val="28"/>
        </w:rPr>
        <w:t>мету «физическая культура» для 8</w:t>
      </w:r>
      <w:r w:rsidRPr="00EC2CC1"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на основе авторской программы В.И. Ляха «Физическая культура», примерные рабочие программы, предметная линия учебников М.Я. </w:t>
      </w:r>
      <w:proofErr w:type="spellStart"/>
      <w:r w:rsidRPr="00EC2CC1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Pr="00EC2CC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EC2CC1">
        <w:rPr>
          <w:rFonts w:ascii="Times New Roman" w:eastAsia="Times New Roman" w:hAnsi="Times New Roman" w:cs="Times New Roman"/>
          <w:sz w:val="28"/>
        </w:rPr>
        <w:t>В.И.Ляха</w:t>
      </w:r>
      <w:proofErr w:type="spellEnd"/>
      <w:r w:rsidRPr="00EC2CC1">
        <w:rPr>
          <w:rFonts w:ascii="Times New Roman" w:eastAsia="Times New Roman" w:hAnsi="Times New Roman" w:cs="Times New Roman"/>
          <w:sz w:val="28"/>
        </w:rPr>
        <w:t>. 5 - 9 классы, М.: Просвещение, 2019 г.</w:t>
      </w: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CC1">
        <w:rPr>
          <w:rFonts w:ascii="Times New Roman" w:eastAsia="Times New Roman" w:hAnsi="Times New Roman" w:cs="Times New Roman"/>
          <w:sz w:val="28"/>
        </w:rPr>
        <w:t xml:space="preserve"> </w:t>
      </w: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CC1">
        <w:rPr>
          <w:rFonts w:ascii="Times New Roman" w:eastAsia="Times New Roman" w:hAnsi="Times New Roman" w:cs="Times New Roman"/>
          <w:sz w:val="28"/>
        </w:rPr>
        <w:t xml:space="preserve">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CC1"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физической культуры в основной школе направлено на достижение следующих целей: </w:t>
      </w: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CC1">
        <w:rPr>
          <w:rFonts w:ascii="Times New Roman" w:eastAsia="Times New Roman" w:hAnsi="Times New Roman" w:cs="Times New Roman"/>
          <w:sz w:val="28"/>
        </w:rPr>
        <w:t>–</w:t>
      </w:r>
      <w:r w:rsidRPr="00EC2CC1">
        <w:rPr>
          <w:rFonts w:ascii="Times New Roman" w:eastAsia="Times New Roman" w:hAnsi="Times New Roman" w:cs="Times New Roman"/>
          <w:sz w:val="28"/>
        </w:rPr>
        <w:tab/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CC1">
        <w:rPr>
          <w:rFonts w:ascii="Times New Roman" w:eastAsia="Times New Roman" w:hAnsi="Times New Roman" w:cs="Times New Roman"/>
          <w:sz w:val="28"/>
        </w:rPr>
        <w:t xml:space="preserve">Используемый учебник: </w:t>
      </w: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5D6918">
        <w:rPr>
          <w:rFonts w:ascii="Times New Roman" w:eastAsia="Times New Roman" w:hAnsi="Times New Roman" w:cs="Times New Roman"/>
          <w:sz w:val="28"/>
        </w:rPr>
        <w:t xml:space="preserve">Лях В.И. Физическая культура. 8 – 9 классы: учеб. для </w:t>
      </w:r>
      <w:proofErr w:type="spellStart"/>
      <w:r w:rsidRPr="005D6918">
        <w:rPr>
          <w:rFonts w:ascii="Times New Roman" w:eastAsia="Times New Roman" w:hAnsi="Times New Roman" w:cs="Times New Roman"/>
          <w:sz w:val="28"/>
        </w:rPr>
        <w:t>общеобра</w:t>
      </w:r>
      <w:r>
        <w:rPr>
          <w:rFonts w:ascii="Times New Roman" w:eastAsia="Times New Roman" w:hAnsi="Times New Roman" w:cs="Times New Roman"/>
          <w:sz w:val="28"/>
        </w:rPr>
        <w:t>зоват</w:t>
      </w:r>
      <w:proofErr w:type="spellEnd"/>
      <w:r>
        <w:rPr>
          <w:rFonts w:ascii="Times New Roman" w:eastAsia="Times New Roman" w:hAnsi="Times New Roman" w:cs="Times New Roman"/>
          <w:sz w:val="28"/>
        </w:rPr>
        <w:t>. организаций/В.И. Лях. – 8-е изд. – М.: Просвещение, 2019</w:t>
      </w:r>
      <w:r w:rsidRPr="005D6918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120ED4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CC1">
        <w:rPr>
          <w:rFonts w:ascii="Times New Roman" w:eastAsia="Times New Roman" w:hAnsi="Times New Roman" w:cs="Times New Roman"/>
          <w:sz w:val="28"/>
        </w:rPr>
        <w:t xml:space="preserve"> </w:t>
      </w:r>
    </w:p>
    <w:p w:rsidR="00120ED4" w:rsidRPr="00EC2CC1" w:rsidRDefault="00120ED4" w:rsidP="00120ED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CC1">
        <w:rPr>
          <w:rFonts w:ascii="Times New Roman" w:eastAsia="Times New Roman" w:hAnsi="Times New Roman" w:cs="Times New Roman"/>
          <w:sz w:val="28"/>
        </w:rPr>
        <w:t>Согласно учебному плану МБОУ «СШ № 72» на изучение учебного предмета «ф</w:t>
      </w:r>
      <w:r>
        <w:rPr>
          <w:rFonts w:ascii="Times New Roman" w:eastAsia="Times New Roman" w:hAnsi="Times New Roman" w:cs="Times New Roman"/>
          <w:sz w:val="28"/>
        </w:rPr>
        <w:t>изическая культура» в 8</w:t>
      </w:r>
      <w:r w:rsidRPr="00EC2CC1"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102 часа (3 часа в неделю).</w:t>
      </w:r>
    </w:p>
    <w:p w:rsidR="00B3099B" w:rsidRDefault="00B3099B">
      <w:bookmarkStart w:id="0" w:name="_GoBack"/>
      <w:bookmarkEnd w:id="0"/>
    </w:p>
    <w:sectPr w:rsidR="00B309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D4"/>
    <w:rsid w:val="00120ED4"/>
    <w:rsid w:val="00B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13CAA-F180-49CE-B496-EB7BB80C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E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Бондарева</dc:creator>
  <cp:keywords/>
  <dc:description/>
  <cp:lastModifiedBy>Наталия Бондарева</cp:lastModifiedBy>
  <cp:revision>1</cp:revision>
  <dcterms:created xsi:type="dcterms:W3CDTF">2023-01-10T08:20:00Z</dcterms:created>
  <dcterms:modified xsi:type="dcterms:W3CDTF">2023-01-10T08:20:00Z</dcterms:modified>
</cp:coreProperties>
</file>