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75C" w:rsidRDefault="00E7217E" w:rsidP="009D6BA3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A2457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Рабочая про</w:t>
      </w:r>
      <w:r w:rsidR="005A2457">
        <w:rPr>
          <w:rFonts w:ascii="Times New Roman" w:eastAsia="Times New Roman" w:hAnsi="Times New Roman" w:cs="Times New Roman"/>
          <w:sz w:val="28"/>
        </w:rPr>
        <w:t>грамма по п</w:t>
      </w:r>
      <w:r w:rsidR="004552A1">
        <w:rPr>
          <w:rFonts w:ascii="Times New Roman" w:eastAsia="Times New Roman" w:hAnsi="Times New Roman" w:cs="Times New Roman"/>
          <w:sz w:val="28"/>
        </w:rPr>
        <w:t>редмету «французский язык» для 8</w:t>
      </w:r>
      <w:r w:rsidR="005A2457">
        <w:rPr>
          <w:rFonts w:ascii="Times New Roman" w:eastAsia="Times New Roman" w:hAnsi="Times New Roman" w:cs="Times New Roman"/>
          <w:sz w:val="28"/>
        </w:rPr>
        <w:t>Г</w:t>
      </w:r>
      <w:r>
        <w:rPr>
          <w:rFonts w:ascii="Times New Roman" w:eastAsia="Times New Roman" w:hAnsi="Times New Roman" w:cs="Times New Roman"/>
          <w:sz w:val="28"/>
        </w:rPr>
        <w:t xml:space="preserve"> класса составлена   в соответствии с основными положениями Федерального государственного стандарта основного общего образования, на основе (</w:t>
      </w:r>
      <w:r>
        <w:rPr>
          <w:rFonts w:ascii="Times New Roman" w:eastAsia="Times New Roman" w:hAnsi="Times New Roman" w:cs="Times New Roman"/>
          <w:i/>
          <w:sz w:val="28"/>
        </w:rPr>
        <w:t>программы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</w:p>
    <w:p w:rsidR="00A7675C" w:rsidRDefault="005A2457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A2457">
        <w:rPr>
          <w:rFonts w:ascii="Times New Roman" w:eastAsia="Times New Roman" w:hAnsi="Times New Roman" w:cs="Times New Roman"/>
          <w:sz w:val="28"/>
        </w:rPr>
        <w:t xml:space="preserve"> Французский язык. Второй иностранный язык. Рабочие программы. Предметная линия учебников «Синяя птица». 5-9 классы / Н.А. Селиванова.- М.: Просвещение, 2019.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государственному образовательному стандарту, изучение </w:t>
      </w:r>
      <w:r>
        <w:rPr>
          <w:rFonts w:ascii="Times New Roman" w:eastAsia="Times New Roman" w:hAnsi="Times New Roman" w:cs="Times New Roman"/>
          <w:i/>
          <w:sz w:val="28"/>
        </w:rPr>
        <w:t>(предмет)</w:t>
      </w:r>
      <w:r>
        <w:rPr>
          <w:rFonts w:ascii="Times New Roman" w:eastAsia="Times New Roman" w:hAnsi="Times New Roman" w:cs="Times New Roman"/>
          <w:sz w:val="28"/>
        </w:rPr>
        <w:t xml:space="preserve"> в основной школе направлено на достижение следующих </w:t>
      </w:r>
      <w:r>
        <w:rPr>
          <w:rFonts w:ascii="Times New Roman" w:eastAsia="Times New Roman" w:hAnsi="Times New Roman" w:cs="Times New Roman"/>
          <w:i/>
          <w:sz w:val="28"/>
        </w:rPr>
        <w:t>целей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A7675C" w:rsidRDefault="005A2457">
      <w:pPr>
        <w:pStyle w:val="af9"/>
        <w:numPr>
          <w:ilvl w:val="0"/>
          <w:numId w:val="2"/>
        </w:numPr>
        <w:spacing w:after="0" w:line="283" w:lineRule="atLeast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иноязычной коммуникативной компетенции учащихся</w:t>
      </w:r>
    </w:p>
    <w:p w:rsidR="00A7675C" w:rsidRDefault="005A2457">
      <w:pPr>
        <w:pStyle w:val="af9"/>
        <w:numPr>
          <w:ilvl w:val="0"/>
          <w:numId w:val="2"/>
        </w:numPr>
        <w:spacing w:after="0" w:line="283" w:lineRule="atLeast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Воспитание положительного отношения к культуре и традициям страны изучаемого языка</w:t>
      </w:r>
    </w:p>
    <w:p w:rsidR="00A7675C" w:rsidRDefault="00F751B6">
      <w:pPr>
        <w:pStyle w:val="af9"/>
        <w:numPr>
          <w:ilvl w:val="0"/>
          <w:numId w:val="2"/>
        </w:numPr>
        <w:spacing w:after="0" w:line="283" w:lineRule="atLeast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положительной мотивации, познавательной активности и потребности в практическом использовании языка</w:t>
      </w:r>
    </w:p>
    <w:p w:rsidR="00A7675C" w:rsidRPr="00F751B6" w:rsidRDefault="00A7675C" w:rsidP="00F751B6">
      <w:pPr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</w:p>
    <w:p w:rsidR="009D6BA3" w:rsidRDefault="009D6BA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9D6BA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Используемый учебник</w:t>
      </w:r>
      <w:r w:rsidR="00E7217E">
        <w:rPr>
          <w:rFonts w:ascii="Times New Roman" w:eastAsia="Times New Roman" w:hAnsi="Times New Roman" w:cs="Times New Roman"/>
          <w:sz w:val="28"/>
        </w:rPr>
        <w:t xml:space="preserve">: </w:t>
      </w:r>
      <w:r w:rsidR="005A2457" w:rsidRPr="005A2457">
        <w:rPr>
          <w:rFonts w:ascii="Times New Roman" w:eastAsia="Times New Roman" w:hAnsi="Times New Roman" w:cs="Times New Roman"/>
          <w:sz w:val="28"/>
        </w:rPr>
        <w:t>Э.М.Береговская, Т.В.Белосельская. Синяя птица: Французский язык. Второй иностранный язык. 5кл. Учеб. для</w:t>
      </w:r>
      <w:r w:rsidR="004552A1">
        <w:rPr>
          <w:rFonts w:ascii="Times New Roman" w:eastAsia="Times New Roman" w:hAnsi="Times New Roman" w:cs="Times New Roman"/>
          <w:sz w:val="28"/>
        </w:rPr>
        <w:t xml:space="preserve"> общеобразоват. организаций. Ч.2</w:t>
      </w:r>
      <w:r w:rsidR="005A2457" w:rsidRPr="005A2457">
        <w:rPr>
          <w:rFonts w:ascii="Times New Roman" w:eastAsia="Times New Roman" w:hAnsi="Times New Roman" w:cs="Times New Roman"/>
          <w:sz w:val="28"/>
        </w:rPr>
        <w:t xml:space="preserve"> / - М.: Просвещение, 2013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Согласно учебному плану МБОУ «СШ № 72» на изучени</w:t>
      </w:r>
      <w:r w:rsidR="005A2457">
        <w:rPr>
          <w:rFonts w:ascii="Times New Roman" w:eastAsia="Times New Roman" w:hAnsi="Times New Roman" w:cs="Times New Roman"/>
          <w:sz w:val="28"/>
        </w:rPr>
        <w:t>е учебного</w:t>
      </w:r>
      <w:r w:rsidR="004552A1">
        <w:rPr>
          <w:rFonts w:ascii="Times New Roman" w:eastAsia="Times New Roman" w:hAnsi="Times New Roman" w:cs="Times New Roman"/>
          <w:sz w:val="28"/>
        </w:rPr>
        <w:t xml:space="preserve"> предмета «французский язык» в 8</w:t>
      </w:r>
      <w:bookmarkStart w:id="0" w:name="_GoBack"/>
      <w:bookmarkEnd w:id="0"/>
      <w:r w:rsidR="005A2457">
        <w:rPr>
          <w:rFonts w:ascii="Times New Roman" w:eastAsia="Times New Roman" w:hAnsi="Times New Roman" w:cs="Times New Roman"/>
          <w:sz w:val="28"/>
        </w:rPr>
        <w:t>Г</w:t>
      </w:r>
      <w:r>
        <w:rPr>
          <w:rFonts w:ascii="Times New Roman" w:eastAsia="Times New Roman" w:hAnsi="Times New Roman" w:cs="Times New Roman"/>
          <w:sz w:val="28"/>
        </w:rPr>
        <w:t xml:space="preserve"> классе за весь пе</w:t>
      </w:r>
      <w:r w:rsidR="005A2457">
        <w:rPr>
          <w:rFonts w:ascii="Times New Roman" w:eastAsia="Times New Roman" w:hAnsi="Times New Roman" w:cs="Times New Roman"/>
          <w:sz w:val="28"/>
        </w:rPr>
        <w:t>риод обучения выделяется 32  часа ( 1 час</w:t>
      </w:r>
      <w:r>
        <w:rPr>
          <w:rFonts w:ascii="Times New Roman" w:eastAsia="Times New Roman" w:hAnsi="Times New Roman" w:cs="Times New Roman"/>
          <w:sz w:val="28"/>
        </w:rPr>
        <w:t xml:space="preserve"> в неделю). </w:t>
      </w:r>
    </w:p>
    <w:sectPr w:rsidR="00A76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B45" w:rsidRDefault="003C2B45">
      <w:pPr>
        <w:spacing w:after="0" w:line="240" w:lineRule="auto"/>
      </w:pPr>
      <w:r>
        <w:separator/>
      </w:r>
    </w:p>
  </w:endnote>
  <w:endnote w:type="continuationSeparator" w:id="0">
    <w:p w:rsidR="003C2B45" w:rsidRDefault="003C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B45" w:rsidRDefault="003C2B45">
      <w:pPr>
        <w:spacing w:after="0" w:line="240" w:lineRule="auto"/>
      </w:pPr>
      <w:r>
        <w:separator/>
      </w:r>
    </w:p>
  </w:footnote>
  <w:footnote w:type="continuationSeparator" w:id="0">
    <w:p w:rsidR="003C2B45" w:rsidRDefault="003C2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5C"/>
    <w:rsid w:val="00194625"/>
    <w:rsid w:val="003C2B45"/>
    <w:rsid w:val="004552A1"/>
    <w:rsid w:val="005A2457"/>
    <w:rsid w:val="0075030F"/>
    <w:rsid w:val="009D6BA3"/>
    <w:rsid w:val="00A0343D"/>
    <w:rsid w:val="00A7675C"/>
    <w:rsid w:val="00E7217E"/>
    <w:rsid w:val="00F7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04C7"/>
  <w15:docId w15:val="{7B553212-43B7-4763-A01C-F62DA859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ksenf</cp:lastModifiedBy>
  <cp:revision>3</cp:revision>
  <dcterms:created xsi:type="dcterms:W3CDTF">2022-12-29T05:45:00Z</dcterms:created>
  <dcterms:modified xsi:type="dcterms:W3CDTF">2022-12-29T05:45:00Z</dcterms:modified>
</cp:coreProperties>
</file>