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BE3EA6">
        <w:rPr>
          <w:rFonts w:ascii="Times New Roman" w:eastAsia="Times New Roman" w:hAnsi="Times New Roman" w:cs="Times New Roman"/>
          <w:sz w:val="28"/>
        </w:rPr>
        <w:t>грамма по предмету «Русский язык» для 9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 w:rsidR="00BE3EA6"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E3EA6">
        <w:rPr>
          <w:rFonts w:ascii="Times New Roman" w:eastAsia="Times New Roman" w:hAnsi="Times New Roman" w:cs="Times New Roman"/>
          <w:sz w:val="28"/>
        </w:rPr>
        <w:t xml:space="preserve">Программы Т. А. </w:t>
      </w:r>
      <w:proofErr w:type="spellStart"/>
      <w:r w:rsidR="00BE3EA6">
        <w:rPr>
          <w:rFonts w:ascii="Times New Roman" w:eastAsia="Times New Roman" w:hAnsi="Times New Roman" w:cs="Times New Roman"/>
          <w:sz w:val="28"/>
        </w:rPr>
        <w:t>Ладыженской</w:t>
      </w:r>
      <w:proofErr w:type="spellEnd"/>
      <w:proofErr w:type="gramStart"/>
      <w:r w:rsidR="00BE3EA6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BE3EA6">
        <w:rPr>
          <w:rFonts w:ascii="Times New Roman" w:eastAsia="Times New Roman" w:hAnsi="Times New Roman" w:cs="Times New Roman"/>
          <w:sz w:val="28"/>
        </w:rPr>
        <w:t xml:space="preserve"> М. Т. Баранова, Л.А. </w:t>
      </w:r>
      <w:proofErr w:type="spellStart"/>
      <w:r w:rsidR="00BE3EA6">
        <w:rPr>
          <w:rFonts w:ascii="Times New Roman" w:eastAsia="Times New Roman" w:hAnsi="Times New Roman" w:cs="Times New Roman"/>
          <w:sz w:val="28"/>
        </w:rPr>
        <w:t>Тростенцовой</w:t>
      </w:r>
      <w:proofErr w:type="spellEnd"/>
      <w:r w:rsidR="00BE3EA6">
        <w:rPr>
          <w:rFonts w:ascii="Times New Roman" w:eastAsia="Times New Roman" w:hAnsi="Times New Roman" w:cs="Times New Roman"/>
          <w:sz w:val="28"/>
        </w:rPr>
        <w:t xml:space="preserve"> «Русский язык. Рабочие программы. Предметная линия учебников: 5-9 классы: пособие для учителей общеобразовательных учреждений-М.: Просвещение, 2018.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BE3EA6">
        <w:rPr>
          <w:rFonts w:ascii="Times New Roman" w:eastAsia="Times New Roman" w:hAnsi="Times New Roman" w:cs="Times New Roman"/>
          <w:sz w:val="28"/>
        </w:rPr>
        <w:t xml:space="preserve">русского языка </w:t>
      </w:r>
      <w:r>
        <w:rPr>
          <w:rFonts w:ascii="Times New Roman" w:eastAsia="Times New Roman" w:hAnsi="Times New Roman" w:cs="Times New Roman"/>
          <w:sz w:val="28"/>
        </w:rPr>
        <w:t xml:space="preserve">в основной школе направлено на достижение следующих </w:t>
      </w:r>
      <w:r w:rsidR="00BE3EA6"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Default="00AE535F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воспитания уважения к русскому языку, сознательного отношения как к основному средству общения, средству развития интеллектуальных и творческих способностей личности, средству получения знаний;</w:t>
      </w:r>
    </w:p>
    <w:p w:rsidR="00A7675C" w:rsidRDefault="00AE535F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функциональной грамотно</w:t>
      </w:r>
      <w:r w:rsidR="00A3349E">
        <w:rPr>
          <w:rFonts w:ascii="Times New Roman" w:eastAsia="Times New Roman" w:hAnsi="Times New Roman" w:cs="Times New Roman"/>
          <w:sz w:val="28"/>
        </w:rPr>
        <w:t>сти</w:t>
      </w:r>
      <w:r>
        <w:rPr>
          <w:rFonts w:ascii="Times New Roman" w:eastAsia="Times New Roman" w:hAnsi="Times New Roman" w:cs="Times New Roman"/>
          <w:sz w:val="28"/>
        </w:rPr>
        <w:t>; совершенствование видов речевой деятельности; развитие способности к речевому взаимодействию и взаимопониманию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формирование и развитие важнейших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 и универсальных учебных действий;</w:t>
      </w:r>
    </w:p>
    <w:p w:rsidR="00A7675C" w:rsidRDefault="00AE535F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и систематизация</w:t>
      </w:r>
      <w:r w:rsidR="00A3349E">
        <w:rPr>
          <w:rFonts w:ascii="Times New Roman" w:eastAsia="Times New Roman" w:hAnsi="Times New Roman" w:cs="Times New Roman"/>
          <w:sz w:val="28"/>
        </w:rPr>
        <w:t xml:space="preserve"> научных знаний об устройстве языковой системы, о стилистических ресурсах и нормах русского литературного языка;</w:t>
      </w:r>
    </w:p>
    <w:p w:rsidR="00A7675C" w:rsidRDefault="00A3349E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обогащение словарного запаса, усвоение норм речевого этикета; совершенствование способности применять приобретённые знания, умения и навыки при создании устных и письменных высказываний;</w:t>
      </w:r>
    </w:p>
    <w:p w:rsidR="00A7675C" w:rsidRDefault="00A3349E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родного языка как основного средства общения, средства получения знаний в разных сферах человеческой деятельности, средства освоения морально- этических норм, принятых в обществе.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0C23B2">
        <w:rPr>
          <w:rFonts w:ascii="Times New Roman" w:eastAsia="Times New Roman" w:hAnsi="Times New Roman" w:cs="Times New Roman"/>
          <w:sz w:val="28"/>
        </w:rPr>
        <w:t xml:space="preserve">: 1.Русский  язык. 9  класс: учебник / Л.А. </w:t>
      </w:r>
      <w:proofErr w:type="spellStart"/>
      <w:r w:rsidR="000C23B2">
        <w:rPr>
          <w:rFonts w:ascii="Times New Roman" w:eastAsia="Times New Roman" w:hAnsi="Times New Roman" w:cs="Times New Roman"/>
          <w:sz w:val="28"/>
        </w:rPr>
        <w:t>Тростенцова</w:t>
      </w:r>
      <w:proofErr w:type="spellEnd"/>
      <w:r w:rsidR="00E7217E">
        <w:rPr>
          <w:rFonts w:ascii="Times New Roman" w:eastAsia="Times New Roman" w:hAnsi="Times New Roman" w:cs="Times New Roman"/>
          <w:sz w:val="28"/>
        </w:rPr>
        <w:t xml:space="preserve">, </w:t>
      </w:r>
      <w:r w:rsidR="000C23B2">
        <w:rPr>
          <w:rFonts w:ascii="Times New Roman" w:eastAsia="Times New Roman" w:hAnsi="Times New Roman" w:cs="Times New Roman"/>
          <w:sz w:val="28"/>
        </w:rPr>
        <w:t>Т.А</w:t>
      </w:r>
      <w:r w:rsidR="00E7217E">
        <w:rPr>
          <w:rFonts w:ascii="Times New Roman" w:eastAsia="Times New Roman" w:hAnsi="Times New Roman" w:cs="Times New Roman"/>
          <w:sz w:val="28"/>
        </w:rPr>
        <w:t>.</w:t>
      </w:r>
      <w:r w:rsidR="000C23B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C23B2">
        <w:rPr>
          <w:rFonts w:ascii="Times New Roman" w:eastAsia="Times New Roman" w:hAnsi="Times New Roman" w:cs="Times New Roman"/>
          <w:sz w:val="28"/>
        </w:rPr>
        <w:t>Ладыженская</w:t>
      </w:r>
      <w:proofErr w:type="spellEnd"/>
      <w:proofErr w:type="gramStart"/>
      <w:r w:rsidR="000C23B2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0C23B2">
        <w:rPr>
          <w:rFonts w:ascii="Times New Roman" w:eastAsia="Times New Roman" w:hAnsi="Times New Roman" w:cs="Times New Roman"/>
          <w:sz w:val="28"/>
        </w:rPr>
        <w:t xml:space="preserve"> М .Т. Баранов и др.; науч. ред. Н.М. </w:t>
      </w:r>
      <w:proofErr w:type="spellStart"/>
      <w:r w:rsidR="000C23B2">
        <w:rPr>
          <w:rFonts w:ascii="Times New Roman" w:eastAsia="Times New Roman" w:hAnsi="Times New Roman" w:cs="Times New Roman"/>
          <w:sz w:val="28"/>
        </w:rPr>
        <w:t>Шанский</w:t>
      </w:r>
      <w:proofErr w:type="spellEnd"/>
      <w:r w:rsidR="000C23B2">
        <w:rPr>
          <w:rFonts w:ascii="Times New Roman" w:eastAsia="Times New Roman" w:hAnsi="Times New Roman" w:cs="Times New Roman"/>
          <w:sz w:val="28"/>
        </w:rPr>
        <w:t xml:space="preserve"> - М.: Просвещение, 2019</w:t>
      </w:r>
      <w:r w:rsidR="00E7217E">
        <w:rPr>
          <w:rFonts w:ascii="Times New Roman" w:eastAsia="Times New Roman" w:hAnsi="Times New Roman" w:cs="Times New Roman"/>
          <w:sz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</w:t>
      </w:r>
      <w:r w:rsidR="000C23B2">
        <w:rPr>
          <w:rFonts w:ascii="Times New Roman" w:eastAsia="Times New Roman" w:hAnsi="Times New Roman" w:cs="Times New Roman"/>
          <w:sz w:val="28"/>
        </w:rPr>
        <w:t>е учебного предмета «Русский язык » в 9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0C23B2">
        <w:rPr>
          <w:rFonts w:ascii="Times New Roman" w:eastAsia="Times New Roman" w:hAnsi="Times New Roman" w:cs="Times New Roman"/>
          <w:sz w:val="28"/>
        </w:rPr>
        <w:t xml:space="preserve">риод обучения выделяется 102 часа </w:t>
      </w:r>
      <w:proofErr w:type="gramStart"/>
      <w:r w:rsidR="000C23B2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 w:rsidR="000C23B2">
        <w:rPr>
          <w:rFonts w:ascii="Times New Roman" w:eastAsia="Times New Roman" w:hAnsi="Times New Roman" w:cs="Times New Roman"/>
          <w:sz w:val="28"/>
        </w:rPr>
        <w:t xml:space="preserve">3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часа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A8" w:rsidRDefault="006129A8">
      <w:pPr>
        <w:spacing w:after="0" w:line="240" w:lineRule="auto"/>
      </w:pPr>
      <w:r>
        <w:separator/>
      </w:r>
    </w:p>
  </w:endnote>
  <w:endnote w:type="continuationSeparator" w:id="0">
    <w:p w:rsidR="006129A8" w:rsidRDefault="0061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A8" w:rsidRDefault="006129A8">
      <w:pPr>
        <w:spacing w:after="0" w:line="240" w:lineRule="auto"/>
      </w:pPr>
      <w:r>
        <w:separator/>
      </w:r>
    </w:p>
  </w:footnote>
  <w:footnote w:type="continuationSeparator" w:id="0">
    <w:p w:rsidR="006129A8" w:rsidRDefault="0061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C23B2"/>
    <w:rsid w:val="006129A8"/>
    <w:rsid w:val="009D6BA3"/>
    <w:rsid w:val="00A3349E"/>
    <w:rsid w:val="00A7675C"/>
    <w:rsid w:val="00AE535F"/>
    <w:rsid w:val="00BE3EA6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3</cp:revision>
  <dcterms:created xsi:type="dcterms:W3CDTF">2022-12-20T12:11:00Z</dcterms:created>
  <dcterms:modified xsi:type="dcterms:W3CDTF">2023-01-10T18:23:00Z</dcterms:modified>
</cp:coreProperties>
</file>