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DBA" w:rsidRDefault="00B84DBA" w:rsidP="00B84DBA">
      <w:pPr>
        <w:spacing w:after="0" w:line="28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B84DBA" w:rsidRDefault="00B84DBA" w:rsidP="00B84DBA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DBA" w:rsidRPr="00B7637A" w:rsidRDefault="00B84DBA" w:rsidP="00B84DBA">
      <w:pPr>
        <w:tabs>
          <w:tab w:val="left" w:pos="284"/>
          <w:tab w:val="num" w:pos="567"/>
        </w:tabs>
        <w:spacing w:after="0" w:line="240" w:lineRule="auto"/>
        <w:ind w:left="142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 w:rsidRPr="00343389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«Технология» для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43389">
        <w:rPr>
          <w:rFonts w:ascii="Times New Roman" w:hAnsi="Times New Roman" w:cs="Times New Roman"/>
          <w:sz w:val="24"/>
          <w:szCs w:val="24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 на основе примерной рабочей программы основного общего образования «Технология» для 5-9 классов образовательных организаций </w:t>
      </w:r>
    </w:p>
    <w:p w:rsidR="00B84DBA" w:rsidRPr="00735F7A" w:rsidRDefault="00B84DBA" w:rsidP="00B84DBA">
      <w:pPr>
        <w:tabs>
          <w:tab w:val="left" w:pos="284"/>
        </w:tabs>
        <w:spacing w:after="0" w:line="240" w:lineRule="auto"/>
        <w:ind w:right="61"/>
        <w:jc w:val="both"/>
        <w:rPr>
          <w:rFonts w:ascii="PT Astra Serif" w:hAnsi="PT Astra Serif" w:cs="PT Astra Serif"/>
          <w:color w:val="000000"/>
          <w:sz w:val="24"/>
          <w:szCs w:val="24"/>
          <w:lang w:eastAsia="ru-RU"/>
        </w:rPr>
      </w:pPr>
      <w:r w:rsidRPr="00735F7A">
        <w:rPr>
          <w:rFonts w:ascii="PT Astra Serif" w:hAnsi="PT Astra Serif" w:cs="PT Astra Serif"/>
          <w:color w:val="000000"/>
          <w:sz w:val="24"/>
          <w:szCs w:val="24"/>
          <w:lang w:eastAsia="ru-RU"/>
        </w:rPr>
        <w:t>«Алгоритм успеха» Программа для общеобразовательных учреждений. Технология. 5-9 классы-</w:t>
      </w:r>
      <w:proofErr w:type="gramStart"/>
      <w:r w:rsidRPr="00735F7A">
        <w:rPr>
          <w:rFonts w:ascii="PT Astra Serif" w:hAnsi="PT Astra Serif" w:cs="PT Astra Serif"/>
          <w:color w:val="000000"/>
          <w:sz w:val="24"/>
          <w:szCs w:val="24"/>
          <w:lang w:eastAsia="ru-RU"/>
        </w:rPr>
        <w:t>М :</w:t>
      </w:r>
      <w:proofErr w:type="gramEnd"/>
      <w:r w:rsidRPr="00735F7A">
        <w:rPr>
          <w:rFonts w:ascii="PT Astra Serif" w:hAnsi="PT Astra Serif" w:cs="PT Astra Serif"/>
          <w:color w:val="000000"/>
          <w:sz w:val="24"/>
          <w:szCs w:val="24"/>
          <w:lang w:eastAsia="ru-RU"/>
        </w:rPr>
        <w:t xml:space="preserve"> издательство «</w:t>
      </w:r>
      <w:proofErr w:type="spellStart"/>
      <w:r w:rsidRPr="00735F7A">
        <w:rPr>
          <w:rFonts w:ascii="PT Astra Serif" w:hAnsi="PT Astra Serif" w:cs="PT Astra Serif"/>
          <w:color w:val="000000"/>
          <w:sz w:val="24"/>
          <w:szCs w:val="24"/>
          <w:lang w:eastAsia="ru-RU"/>
        </w:rPr>
        <w:t>Вентана</w:t>
      </w:r>
      <w:proofErr w:type="spellEnd"/>
      <w:r w:rsidRPr="00735F7A">
        <w:rPr>
          <w:rFonts w:ascii="PT Astra Serif" w:hAnsi="PT Astra Serif" w:cs="PT Astra Serif"/>
          <w:color w:val="000000"/>
          <w:sz w:val="24"/>
          <w:szCs w:val="24"/>
          <w:lang w:eastAsia="ru-RU"/>
        </w:rPr>
        <w:t>-Граф» 2020 А.Т. Тищенко, Н.В. Синица.</w:t>
      </w:r>
    </w:p>
    <w:p w:rsidR="00B84DBA" w:rsidRPr="00343389" w:rsidRDefault="00B84DBA" w:rsidP="00B84DBA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DBA" w:rsidRPr="00343389" w:rsidRDefault="00B84DBA" w:rsidP="00B84DBA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B84DBA" w:rsidRPr="00343389" w:rsidRDefault="00B84DBA" w:rsidP="00B84DBA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 xml:space="preserve">Согласно государственному образовательному стандарту, изучение «Технологии» </w:t>
      </w:r>
    </w:p>
    <w:p w:rsidR="00B84DBA" w:rsidRPr="00343389" w:rsidRDefault="00B84DBA" w:rsidP="00B84D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343389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343389">
        <w:rPr>
          <w:rFonts w:ascii="Times New Roman" w:hAnsi="Times New Roman" w:cs="Times New Roman"/>
          <w:sz w:val="24"/>
          <w:szCs w:val="24"/>
        </w:rPr>
        <w:t xml:space="preserve"> освоения предмета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B84DBA" w:rsidRPr="00343389" w:rsidRDefault="00B84DBA" w:rsidP="00B84D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b/>
          <w:bCs/>
          <w:sz w:val="24"/>
          <w:szCs w:val="24"/>
        </w:rPr>
        <w:t>Задачами</w:t>
      </w:r>
      <w:r w:rsidRPr="00343389">
        <w:rPr>
          <w:rFonts w:ascii="Times New Roman" w:hAnsi="Times New Roman" w:cs="Times New Roman"/>
          <w:sz w:val="24"/>
          <w:szCs w:val="24"/>
        </w:rPr>
        <w:t xml:space="preserve"> курса технологии являются:</w:t>
      </w:r>
    </w:p>
    <w:p w:rsidR="00B84DBA" w:rsidRPr="00343389" w:rsidRDefault="00B84DBA" w:rsidP="00B84D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>- 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B84DBA" w:rsidRPr="00343389" w:rsidRDefault="00B84DBA" w:rsidP="00B84D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>-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84DBA" w:rsidRPr="00343389" w:rsidRDefault="00B84DBA" w:rsidP="00B84D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>-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84DBA" w:rsidRPr="00343389" w:rsidRDefault="00B84DBA" w:rsidP="00B84D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>- 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B84DBA" w:rsidRPr="00343389" w:rsidRDefault="00B84DBA" w:rsidP="00B84DB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>-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84DBA" w:rsidRPr="00343389" w:rsidRDefault="00B84DBA" w:rsidP="00B84DBA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DBA" w:rsidRPr="00343389" w:rsidRDefault="00B84DBA" w:rsidP="00B84DBA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 xml:space="preserve">Используемый учебник: 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343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43389">
        <w:rPr>
          <w:rFonts w:ascii="Times New Roman" w:hAnsi="Times New Roman" w:cs="Times New Roman"/>
          <w:sz w:val="24"/>
          <w:szCs w:val="24"/>
        </w:rPr>
        <w:t xml:space="preserve"> класс: учебник / </w:t>
      </w:r>
      <w:r>
        <w:rPr>
          <w:rFonts w:ascii="Times New Roman" w:hAnsi="Times New Roman" w:cs="Times New Roman"/>
          <w:sz w:val="24"/>
          <w:szCs w:val="24"/>
        </w:rPr>
        <w:t xml:space="preserve">А.Т. Тищенко,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/ Москва издательский центр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-Граф» 2020</w:t>
      </w:r>
    </w:p>
    <w:p w:rsidR="00B84DBA" w:rsidRPr="00343389" w:rsidRDefault="00B84DBA" w:rsidP="00B84DBA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DBA" w:rsidRPr="00343389" w:rsidRDefault="00B84DBA" w:rsidP="00B84DBA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89">
        <w:rPr>
          <w:rFonts w:ascii="Times New Roman" w:hAnsi="Times New Roman" w:cs="Times New Roman"/>
          <w:sz w:val="24"/>
          <w:szCs w:val="24"/>
        </w:rPr>
        <w:t xml:space="preserve"> Согласно учебному плану МБОУ «СШ № 72» на изучение учебного предмета «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343389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43389">
        <w:rPr>
          <w:rFonts w:ascii="Times New Roman" w:hAnsi="Times New Roman" w:cs="Times New Roman"/>
          <w:sz w:val="24"/>
          <w:szCs w:val="24"/>
        </w:rPr>
        <w:t xml:space="preserve"> классе за весь период обучения выделяется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343389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 (2</w:t>
      </w:r>
      <w:r w:rsidRPr="00343389">
        <w:rPr>
          <w:rFonts w:ascii="Times New Roman" w:hAnsi="Times New Roman" w:cs="Times New Roman"/>
          <w:sz w:val="24"/>
          <w:szCs w:val="24"/>
        </w:rPr>
        <w:t xml:space="preserve"> часа в неделю). </w:t>
      </w:r>
    </w:p>
    <w:p w:rsidR="00B84DBA" w:rsidRPr="00343389" w:rsidRDefault="00B84DBA" w:rsidP="00B84DBA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DBA" w:rsidRDefault="00B84DBA" w:rsidP="00B84DBA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DBA" w:rsidRDefault="00B84DBA" w:rsidP="00B84DBA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4DBA" w:rsidSect="003C6E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BA"/>
    <w:rsid w:val="00881F5F"/>
    <w:rsid w:val="00B8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D8CAE-67B4-4E17-8020-92BCB754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DBA"/>
    <w:pPr>
      <w:spacing w:after="200" w:line="276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Бондарева</dc:creator>
  <cp:keywords/>
  <dc:description/>
  <cp:lastModifiedBy>Наталия Бондарева</cp:lastModifiedBy>
  <cp:revision>1</cp:revision>
  <dcterms:created xsi:type="dcterms:W3CDTF">2023-01-10T08:23:00Z</dcterms:created>
  <dcterms:modified xsi:type="dcterms:W3CDTF">2023-01-10T08:24:00Z</dcterms:modified>
</cp:coreProperties>
</file>