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75C" w:rsidRDefault="00E7217E" w:rsidP="009D6BA3">
      <w:pPr>
        <w:spacing w:after="0" w:line="283" w:lineRule="atLeast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АННОТАЦИЯ</w:t>
      </w:r>
    </w:p>
    <w:p w:rsidR="00A7675C" w:rsidRDefault="00A7675C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95149E" w:rsidRDefault="0095149E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149E">
        <w:rPr>
          <w:rFonts w:ascii="Times New Roman" w:hAnsi="Times New Roman" w:cs="Times New Roman"/>
          <w:sz w:val="28"/>
          <w:szCs w:val="28"/>
        </w:rPr>
        <w:t>Программа по внеурочной деятельности «Занимательная</w:t>
      </w:r>
      <w:r>
        <w:rPr>
          <w:rFonts w:ascii="Times New Roman" w:hAnsi="Times New Roman" w:cs="Times New Roman"/>
          <w:sz w:val="28"/>
          <w:szCs w:val="28"/>
        </w:rPr>
        <w:t xml:space="preserve"> математика»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95149E">
        <w:rPr>
          <w:rFonts w:ascii="Times New Roman" w:hAnsi="Times New Roman" w:cs="Times New Roman"/>
          <w:sz w:val="28"/>
          <w:szCs w:val="28"/>
        </w:rPr>
        <w:t xml:space="preserve"> класса разработана на основе Федерального государственного образовательного стандарта основного общего образования. Программа «Занимательная математика» относится к </w:t>
      </w:r>
      <w:proofErr w:type="spellStart"/>
      <w:r w:rsidRPr="0095149E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Pr="0095149E">
        <w:rPr>
          <w:rFonts w:ascii="Times New Roman" w:hAnsi="Times New Roman" w:cs="Times New Roman"/>
          <w:sz w:val="28"/>
          <w:szCs w:val="28"/>
        </w:rPr>
        <w:t xml:space="preserve"> направлению реализации внеурочной деятельности в рамках ФГОС. </w:t>
      </w:r>
    </w:p>
    <w:p w:rsidR="0095149E" w:rsidRDefault="0095149E">
      <w:pPr>
        <w:spacing w:after="0" w:line="283" w:lineRule="atLeast"/>
        <w:ind w:firstLine="709"/>
        <w:jc w:val="both"/>
      </w:pPr>
      <w:r w:rsidRPr="0095149E">
        <w:rPr>
          <w:rFonts w:ascii="Times New Roman" w:hAnsi="Times New Roman" w:cs="Times New Roman"/>
          <w:sz w:val="28"/>
          <w:szCs w:val="28"/>
        </w:rPr>
        <w:t>Отличительной особенностью данной образовательной программы является то, что программа «Занимательная математика» предусматривает углубление знаний учащихся, получаемых ими при изучении основного курса, развитие познавательного интереса к предмету, любознательности, смекалки, расширение кругозора. Занятия построены так, чтобы быть для учащихся интересными, увлекательными и занимательными. Отбор содержания курса произведен в соответствии с выбранными принципами параллельности и опережающей сложности. Отобрано большое количество задач, для решения которых используются арифметические способы решения, что позволяет учить учащихся логически мыслить, рассуждать, развивать речь. Материал программы включает много нестандартных задач и способы их решения, что способствует развитию школьников, формированию у них познавательного интереса не только к решению задач вообще, но и самой математике</w:t>
      </w:r>
      <w:r>
        <w:t>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государственному образовательному стандарту, изучение </w:t>
      </w:r>
      <w:r w:rsidR="0095149E">
        <w:rPr>
          <w:rFonts w:ascii="Times New Roman" w:eastAsia="Times New Roman" w:hAnsi="Times New Roman" w:cs="Times New Roman"/>
          <w:i/>
          <w:sz w:val="28"/>
        </w:rPr>
        <w:t>курса</w:t>
      </w:r>
      <w:r>
        <w:rPr>
          <w:rFonts w:ascii="Times New Roman" w:eastAsia="Times New Roman" w:hAnsi="Times New Roman" w:cs="Times New Roman"/>
          <w:sz w:val="28"/>
        </w:rPr>
        <w:t xml:space="preserve"> в основной школе направлено на достижение следующих </w:t>
      </w:r>
      <w:r>
        <w:rPr>
          <w:rFonts w:ascii="Times New Roman" w:eastAsia="Times New Roman" w:hAnsi="Times New Roman" w:cs="Times New Roman"/>
          <w:i/>
          <w:sz w:val="28"/>
        </w:rPr>
        <w:t>целей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методах математики как универсального языка науки и техники, средства моделирования явлений и процессов. </w:t>
      </w:r>
    </w:p>
    <w:p w:rsidR="004A0E32" w:rsidRDefault="004A0E32">
      <w:pPr>
        <w:spacing w:after="0" w:line="28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Развитие интуиции, интеллекта, логического мышления, ясности и точности мысли, элементов алгоритмической культуры, способности к преодолению трудностей. </w:t>
      </w:r>
    </w:p>
    <w:p w:rsidR="009D6BA3" w:rsidRPr="004A0E32" w:rsidRDefault="004A0E32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0E32">
        <w:rPr>
          <w:rFonts w:ascii="Times New Roman" w:hAnsi="Times New Roman" w:cs="Times New Roman"/>
          <w:sz w:val="28"/>
          <w:szCs w:val="28"/>
        </w:rPr>
        <w:sym w:font="Symbol" w:char="F0FC"/>
      </w:r>
      <w:r w:rsidRPr="004A0E32">
        <w:rPr>
          <w:rFonts w:ascii="Times New Roman" w:hAnsi="Times New Roman" w:cs="Times New Roman"/>
          <w:sz w:val="28"/>
          <w:szCs w:val="28"/>
        </w:rPr>
        <w:t xml:space="preserve"> Воспитание культуры личности, отношения к математике как части общечеловеческой культуры, играющей особую роль в общественном развитии.</w:t>
      </w:r>
    </w:p>
    <w:p w:rsidR="00A7675C" w:rsidRDefault="00E7217E">
      <w:pPr>
        <w:spacing w:after="0" w:line="283" w:lineRule="atLeast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Согласно учебному плану МБОУ «СШ № 72» на изучение</w:t>
      </w:r>
      <w:r w:rsidR="0095149E">
        <w:rPr>
          <w:rFonts w:ascii="Times New Roman" w:eastAsia="Times New Roman" w:hAnsi="Times New Roman" w:cs="Times New Roman"/>
          <w:sz w:val="28"/>
        </w:rPr>
        <w:t xml:space="preserve"> курса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5149E" w:rsidRPr="0095149E">
        <w:rPr>
          <w:rFonts w:ascii="Times New Roman" w:hAnsi="Times New Roman" w:cs="Times New Roman"/>
          <w:sz w:val="28"/>
          <w:szCs w:val="28"/>
        </w:rPr>
        <w:t>внеурочной деятельности «Занимательная</w:t>
      </w:r>
      <w:r w:rsidR="0095149E">
        <w:rPr>
          <w:rFonts w:ascii="Times New Roman" w:hAnsi="Times New Roman" w:cs="Times New Roman"/>
          <w:sz w:val="28"/>
          <w:szCs w:val="28"/>
        </w:rPr>
        <w:t xml:space="preserve"> математика» </w:t>
      </w:r>
      <w:r w:rsidR="004A0E32">
        <w:rPr>
          <w:rFonts w:ascii="Times New Roman" w:eastAsia="Times New Roman" w:hAnsi="Times New Roman" w:cs="Times New Roman"/>
          <w:sz w:val="28"/>
        </w:rPr>
        <w:t>в 7</w:t>
      </w:r>
      <w:r>
        <w:rPr>
          <w:rFonts w:ascii="Times New Roman" w:eastAsia="Times New Roman" w:hAnsi="Times New Roman" w:cs="Times New Roman"/>
          <w:sz w:val="28"/>
        </w:rPr>
        <w:t xml:space="preserve"> классе за весь пе</w:t>
      </w:r>
      <w:r w:rsidR="004A0E32">
        <w:rPr>
          <w:rFonts w:ascii="Times New Roman" w:eastAsia="Times New Roman" w:hAnsi="Times New Roman" w:cs="Times New Roman"/>
          <w:sz w:val="28"/>
        </w:rPr>
        <w:t xml:space="preserve">риод обучения выделяется </w:t>
      </w:r>
      <w:r w:rsidR="00BB7AA1">
        <w:rPr>
          <w:rFonts w:ascii="Times New Roman" w:eastAsia="Times New Roman" w:hAnsi="Times New Roman" w:cs="Times New Roman"/>
          <w:sz w:val="28"/>
        </w:rPr>
        <w:t>35 часов</w:t>
      </w:r>
      <w:r w:rsidR="0095149E">
        <w:rPr>
          <w:rFonts w:ascii="Times New Roman" w:eastAsia="Times New Roman" w:hAnsi="Times New Roman" w:cs="Times New Roman"/>
          <w:sz w:val="28"/>
        </w:rPr>
        <w:t xml:space="preserve"> (1</w:t>
      </w:r>
      <w:r w:rsidR="00BB7AA1">
        <w:rPr>
          <w:rFonts w:ascii="Times New Roman" w:eastAsia="Times New Roman" w:hAnsi="Times New Roman" w:cs="Times New Roman"/>
          <w:sz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</w:rPr>
        <w:t xml:space="preserve"> в неделю). </w:t>
      </w:r>
    </w:p>
    <w:sectPr w:rsidR="00A7675C" w:rsidSect="00F32470">
      <w:pgSz w:w="16838" w:h="11906" w:orient="landscape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AAC" w:rsidRDefault="00567AAC">
      <w:pPr>
        <w:spacing w:after="0" w:line="240" w:lineRule="auto"/>
      </w:pPr>
      <w:r>
        <w:separator/>
      </w:r>
    </w:p>
  </w:endnote>
  <w:endnote w:type="continuationSeparator" w:id="0">
    <w:p w:rsidR="00567AAC" w:rsidRDefault="00567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AAC" w:rsidRDefault="00567AAC">
      <w:pPr>
        <w:spacing w:after="0" w:line="240" w:lineRule="auto"/>
      </w:pPr>
      <w:r>
        <w:separator/>
      </w:r>
    </w:p>
  </w:footnote>
  <w:footnote w:type="continuationSeparator" w:id="0">
    <w:p w:rsidR="00567AAC" w:rsidRDefault="00567A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61D55"/>
    <w:multiLevelType w:val="hybridMultilevel"/>
    <w:tmpl w:val="F7BEB924"/>
    <w:lvl w:ilvl="0" w:tplc="44D610B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89AB80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1A0525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AE0DD0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905EF3E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838C37BC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72162BF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A826430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C542D9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">
    <w:nsid w:val="46783274"/>
    <w:multiLevelType w:val="multilevel"/>
    <w:tmpl w:val="B32639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5215433D"/>
    <w:multiLevelType w:val="hybridMultilevel"/>
    <w:tmpl w:val="86BEA1C4"/>
    <w:lvl w:ilvl="0" w:tplc="8272E50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A84E6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978D1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FF65E9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3A2FA0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A76670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7480DC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8CCBFA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4D848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675C"/>
    <w:rsid w:val="00056FD2"/>
    <w:rsid w:val="003D3B37"/>
    <w:rsid w:val="00491897"/>
    <w:rsid w:val="004A0E32"/>
    <w:rsid w:val="00567AAC"/>
    <w:rsid w:val="008C0386"/>
    <w:rsid w:val="00947C2C"/>
    <w:rsid w:val="0095149E"/>
    <w:rsid w:val="009D6BA3"/>
    <w:rsid w:val="00A7675C"/>
    <w:rsid w:val="00AD0726"/>
    <w:rsid w:val="00BB7AA1"/>
    <w:rsid w:val="00C872B5"/>
    <w:rsid w:val="00E7217E"/>
    <w:rsid w:val="00F26690"/>
    <w:rsid w:val="00F32470"/>
    <w:rsid w:val="00F3336A"/>
    <w:rsid w:val="00FD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36A"/>
  </w:style>
  <w:style w:type="paragraph" w:styleId="1">
    <w:name w:val="heading 1"/>
    <w:basedOn w:val="a"/>
    <w:next w:val="a"/>
    <w:link w:val="10"/>
    <w:uiPriority w:val="9"/>
    <w:qFormat/>
    <w:rsid w:val="00F3336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3336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3336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3336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3336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3336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3336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3336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3336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3336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F3336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F3336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F3336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F3336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F3336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F3336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F3336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F3336A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F3336A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F3336A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F3336A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F3336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3336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3336A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F333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F3336A"/>
    <w:rPr>
      <w:i/>
    </w:rPr>
  </w:style>
  <w:style w:type="paragraph" w:styleId="a9">
    <w:name w:val="header"/>
    <w:basedOn w:val="a"/>
    <w:link w:val="aa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rsid w:val="00F3336A"/>
  </w:style>
  <w:style w:type="paragraph" w:styleId="ab">
    <w:name w:val="footer"/>
    <w:basedOn w:val="a"/>
    <w:link w:val="ac"/>
    <w:uiPriority w:val="99"/>
    <w:unhideWhenUsed/>
    <w:rsid w:val="00F333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F3336A"/>
  </w:style>
  <w:style w:type="paragraph" w:styleId="ad">
    <w:name w:val="caption"/>
    <w:basedOn w:val="a"/>
    <w:next w:val="a"/>
    <w:uiPriority w:val="35"/>
    <w:semiHidden/>
    <w:unhideWhenUsed/>
    <w:qFormat/>
    <w:rsid w:val="00F3336A"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F3336A"/>
  </w:style>
  <w:style w:type="table" w:styleId="ae">
    <w:name w:val="Table Grid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333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333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333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F3336A"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F3336A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F3336A"/>
    <w:rPr>
      <w:sz w:val="18"/>
    </w:rPr>
  </w:style>
  <w:style w:type="character" w:styleId="af2">
    <w:name w:val="footnote reference"/>
    <w:uiPriority w:val="99"/>
    <w:unhideWhenUsed/>
    <w:rsid w:val="00F3336A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3336A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3336A"/>
    <w:rPr>
      <w:sz w:val="20"/>
    </w:rPr>
  </w:style>
  <w:style w:type="character" w:styleId="af5">
    <w:name w:val="endnote reference"/>
    <w:uiPriority w:val="99"/>
    <w:semiHidden/>
    <w:unhideWhenUsed/>
    <w:rsid w:val="00F3336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3336A"/>
    <w:pPr>
      <w:spacing w:after="57"/>
    </w:pPr>
  </w:style>
  <w:style w:type="paragraph" w:styleId="23">
    <w:name w:val="toc 2"/>
    <w:basedOn w:val="a"/>
    <w:next w:val="a"/>
    <w:uiPriority w:val="39"/>
    <w:unhideWhenUsed/>
    <w:rsid w:val="00F3336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3336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3336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3336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3336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3336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3336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3336A"/>
    <w:pPr>
      <w:spacing w:after="57"/>
      <w:ind w:left="2268"/>
    </w:pPr>
  </w:style>
  <w:style w:type="paragraph" w:styleId="af6">
    <w:name w:val="TOC Heading"/>
    <w:uiPriority w:val="39"/>
    <w:unhideWhenUsed/>
    <w:rsid w:val="00F3336A"/>
  </w:style>
  <w:style w:type="paragraph" w:styleId="af7">
    <w:name w:val="table of figures"/>
    <w:basedOn w:val="a"/>
    <w:next w:val="a"/>
    <w:uiPriority w:val="99"/>
    <w:unhideWhenUsed/>
    <w:rsid w:val="00F3336A"/>
    <w:pPr>
      <w:spacing w:after="0"/>
    </w:pPr>
  </w:style>
  <w:style w:type="paragraph" w:styleId="af8">
    <w:name w:val="No Spacing"/>
    <w:basedOn w:val="a"/>
    <w:uiPriority w:val="1"/>
    <w:qFormat/>
    <w:rsid w:val="00F3336A"/>
    <w:pPr>
      <w:spacing w:after="0" w:line="240" w:lineRule="auto"/>
    </w:pPr>
  </w:style>
  <w:style w:type="paragraph" w:styleId="af9">
    <w:name w:val="List Paragraph"/>
    <w:basedOn w:val="a"/>
    <w:uiPriority w:val="34"/>
    <w:qFormat/>
    <w:rsid w:val="00F3336A"/>
    <w:pPr>
      <w:ind w:left="720"/>
      <w:contextualSpacing/>
    </w:pPr>
  </w:style>
  <w:style w:type="paragraph" w:customStyle="1" w:styleId="Standard">
    <w:name w:val="Standard"/>
    <w:rsid w:val="00F26690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styleId="afa">
    <w:name w:val="Normal (Web)"/>
    <w:basedOn w:val="Standard"/>
    <w:uiPriority w:val="99"/>
    <w:rsid w:val="00491897"/>
    <w:pPr>
      <w:spacing w:before="100" w:after="100" w:line="240" w:lineRule="auto"/>
      <w:ind w:left="360"/>
    </w:pPr>
    <w:rPr>
      <w:rFonts w:ascii="Times New Roman" w:eastAsia="Newton-Regular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2022-12-20T12:11:00Z</dcterms:created>
  <dcterms:modified xsi:type="dcterms:W3CDTF">2023-01-10T13:42:00Z</dcterms:modified>
</cp:coreProperties>
</file>