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B9" w:rsidRPr="00A82935" w:rsidRDefault="00A82935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762CB9" w:rsidRPr="00A82935" w:rsidRDefault="00762CB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CB9" w:rsidRPr="00A82935" w:rsidRDefault="00A82935">
      <w:pPr>
        <w:spacing w:after="0" w:line="283" w:lineRule="atLeast"/>
        <w:ind w:firstLine="709"/>
        <w:jc w:val="both"/>
        <w:rPr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«Английский язык» для 8 класса составлена   в соответствии с основными положениями Федерального государственного стандарта основного общего образования, на основе основной образовательной программы основного общего образования МБОУ «СШ № 72 с углубленным изучением отдельных предметов» и</w:t>
      </w:r>
      <w:r w:rsidRPr="00A82935">
        <w:rPr>
          <w:rFonts w:ascii="Times New Roman" w:eastAsia="Times New Roman" w:hAnsi="Times New Roman" w:cs="Times New Roman"/>
          <w:sz w:val="24"/>
          <w:szCs w:val="24"/>
        </w:rPr>
        <w:tab/>
        <w:t>рабочей программы Англ</w:t>
      </w:r>
      <w:r w:rsidR="00A2043E">
        <w:rPr>
          <w:rFonts w:ascii="Times New Roman" w:eastAsia="Times New Roman" w:hAnsi="Times New Roman" w:cs="Times New Roman"/>
          <w:sz w:val="24"/>
          <w:szCs w:val="24"/>
        </w:rPr>
        <w:t>ийский язык.</w:t>
      </w:r>
      <w:bookmarkStart w:id="0" w:name="_GoBack"/>
      <w:bookmarkEnd w:id="0"/>
      <w:r w:rsidR="000D6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 xml:space="preserve">Апальков В.Г. Английский язык. Рабочие программы. Предметная линия учебников </w:t>
      </w:r>
      <w:proofErr w:type="spellStart"/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>И.Н.Верещагиной</w:t>
      </w:r>
      <w:proofErr w:type="spellEnd"/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>О.В.Афанасьевой</w:t>
      </w:r>
      <w:proofErr w:type="spellEnd"/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>И.В.Михеевой</w:t>
      </w:r>
      <w:proofErr w:type="spellEnd"/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>. V-IX классы. Просвещение 2012</w:t>
      </w:r>
      <w:r w:rsidR="000D6D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CB9" w:rsidRPr="00A82935" w:rsidRDefault="00A82935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762CB9" w:rsidRPr="00A82935" w:rsidRDefault="00A82935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 xml:space="preserve">Согласно государственному образовательному стандарту, изучение английского языка в основной школе направлено на достижение следующих </w:t>
      </w:r>
      <w:r w:rsidRPr="00A82935">
        <w:rPr>
          <w:rFonts w:ascii="Times New Roman" w:eastAsia="Times New Roman" w:hAnsi="Times New Roman" w:cs="Times New Roman"/>
          <w:i/>
          <w:sz w:val="24"/>
          <w:szCs w:val="24"/>
        </w:rPr>
        <w:t>целей</w:t>
      </w:r>
      <w:r w:rsidRPr="00A829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62CB9" w:rsidRPr="00A82935" w:rsidRDefault="00A82935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762CB9" w:rsidRPr="00A82935" w:rsidRDefault="00A82935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 xml:space="preserve">—   речевая компетенция — развитие коммуникативных умений в четырёх основных видах речевой деятельности (говорении, </w:t>
      </w:r>
      <w:proofErr w:type="spellStart"/>
      <w:r w:rsidRPr="00A82935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A82935">
        <w:rPr>
          <w:rFonts w:ascii="Times New Roman" w:eastAsia="Times New Roman" w:hAnsi="Times New Roman" w:cs="Times New Roman"/>
          <w:sz w:val="24"/>
          <w:szCs w:val="24"/>
        </w:rPr>
        <w:t>, чтении, письме);</w:t>
      </w:r>
    </w:p>
    <w:p w:rsidR="00762CB9" w:rsidRPr="00A82935" w:rsidRDefault="00A82935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2935">
        <w:rPr>
          <w:rFonts w:ascii="Times New Roman" w:eastAsia="Times New Roman" w:hAnsi="Times New Roman" w:cs="Times New Roman"/>
          <w:sz w:val="24"/>
          <w:szCs w:val="24"/>
        </w:rPr>
        <w:t>—   языковая компетенция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762CB9" w:rsidRPr="00A82935" w:rsidRDefault="00A82935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>—   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762CB9" w:rsidRPr="00A82935" w:rsidRDefault="00A82935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>—   компенсаторная компетенция — развитие умений выходить из положения в условиях дефицита языковых сре</w:t>
      </w:r>
      <w:proofErr w:type="gramStart"/>
      <w:r w:rsidRPr="00A82935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A82935">
        <w:rPr>
          <w:rFonts w:ascii="Times New Roman" w:eastAsia="Times New Roman" w:hAnsi="Times New Roman" w:cs="Times New Roman"/>
          <w:sz w:val="24"/>
          <w:szCs w:val="24"/>
        </w:rPr>
        <w:t>и получении и передаче информации.</w:t>
      </w:r>
    </w:p>
    <w:p w:rsidR="00762CB9" w:rsidRPr="00A82935" w:rsidRDefault="00762CB9">
      <w:pPr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CB9" w:rsidRPr="00A82935" w:rsidRDefault="00A82935">
      <w:pPr>
        <w:spacing w:after="0" w:line="283" w:lineRule="atLeast"/>
        <w:ind w:firstLine="709"/>
        <w:rPr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</w:rPr>
        <w:t>пользуемый учебник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829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>О.В.Афанасьева</w:t>
      </w:r>
      <w:proofErr w:type="spellEnd"/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>И.В.Михеева</w:t>
      </w:r>
      <w:proofErr w:type="spellEnd"/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t xml:space="preserve">  «Английский язык». Учебник для VIII класса школ с углубленным изучением английского языка – М..: Просвещение, 2019</w:t>
      </w:r>
      <w:r w:rsidR="000D6D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CB9" w:rsidRPr="00A82935" w:rsidRDefault="00762CB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CB9" w:rsidRPr="00A82935" w:rsidRDefault="00A82935">
      <w:pPr>
        <w:spacing w:after="0" w:line="283" w:lineRule="atLeast"/>
        <w:ind w:firstLine="709"/>
        <w:jc w:val="both"/>
        <w:rPr>
          <w:sz w:val="24"/>
          <w:szCs w:val="24"/>
        </w:rPr>
      </w:pPr>
      <w:r w:rsidRPr="00A82935">
        <w:rPr>
          <w:rFonts w:ascii="Times New Roman" w:eastAsia="Times New Roman" w:hAnsi="Times New Roman" w:cs="Times New Roman"/>
          <w:sz w:val="24"/>
          <w:szCs w:val="24"/>
        </w:rPr>
        <w:t xml:space="preserve"> Согласно учебному плану МБОУ «СШ № 72» на изучение учебного предмета «Английский язык» в 8 классе за вес</w:t>
      </w:r>
      <w:r w:rsidR="004A3F17">
        <w:rPr>
          <w:rFonts w:ascii="Times New Roman" w:eastAsia="Times New Roman" w:hAnsi="Times New Roman" w:cs="Times New Roman"/>
          <w:sz w:val="24"/>
          <w:szCs w:val="24"/>
        </w:rPr>
        <w:t>ь период обучения выделяется 136 часов (4</w:t>
      </w:r>
      <w:r w:rsidRPr="00A82935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неделю). </w:t>
      </w:r>
    </w:p>
    <w:p w:rsidR="00762CB9" w:rsidRPr="00A82935" w:rsidRDefault="00762CB9">
      <w:pPr>
        <w:rPr>
          <w:sz w:val="24"/>
          <w:szCs w:val="24"/>
        </w:rPr>
      </w:pPr>
    </w:p>
    <w:sectPr w:rsidR="00762CB9" w:rsidRPr="00A8293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B9"/>
    <w:rsid w:val="000D6D6F"/>
    <w:rsid w:val="004A3F17"/>
    <w:rsid w:val="00762CB9"/>
    <w:rsid w:val="00A2043E"/>
    <w:rsid w:val="00A8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eastAsia="Arial" w:cs="Arial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pPr>
      <w:spacing w:after="200" w:line="276" w:lineRule="auto"/>
    </w:pPr>
  </w:style>
  <w:style w:type="paragraph" w:styleId="af9">
    <w:name w:val="table of figures"/>
    <w:basedOn w:val="a"/>
    <w:next w:val="a"/>
    <w:uiPriority w:val="99"/>
    <w:unhideWhenUsed/>
    <w:qFormat/>
    <w:pPr>
      <w:spacing w:after="0"/>
    </w:pPr>
  </w:style>
  <w:style w:type="paragraph" w:styleId="afa">
    <w:name w:val="No Spacing"/>
    <w:basedOn w:val="a"/>
    <w:uiPriority w:val="1"/>
    <w:qFormat/>
    <w:pPr>
      <w:spacing w:after="0" w:line="240" w:lineRule="auto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eastAsia="Arial" w:cs="Arial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pPr>
      <w:spacing w:after="200" w:line="276" w:lineRule="auto"/>
    </w:pPr>
  </w:style>
  <w:style w:type="paragraph" w:styleId="af9">
    <w:name w:val="table of figures"/>
    <w:basedOn w:val="a"/>
    <w:next w:val="a"/>
    <w:uiPriority w:val="99"/>
    <w:unhideWhenUsed/>
    <w:qFormat/>
    <w:pPr>
      <w:spacing w:after="0"/>
    </w:pPr>
  </w:style>
  <w:style w:type="paragraph" w:styleId="afa">
    <w:name w:val="No Spacing"/>
    <w:basedOn w:val="a"/>
    <w:uiPriority w:val="1"/>
    <w:qFormat/>
    <w:pPr>
      <w:spacing w:after="0" w:line="240" w:lineRule="auto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</cp:revision>
  <dcterms:created xsi:type="dcterms:W3CDTF">2022-12-20T12:11:00Z</dcterms:created>
  <dcterms:modified xsi:type="dcterms:W3CDTF">2022-12-26T10:38:00Z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